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pPr>
        <w:rPr>
          <w:rFonts w:hint="eastAsia"/>
        </w:rPr>
      </w:pPr>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pPr>
        <w:rPr>
          <w:rFonts w:hint="eastAsia"/>
        </w:rPr>
      </w:pPr>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pPr>
        <w:rPr>
          <w:rFonts w:hint="eastAsia"/>
        </w:rPr>
      </w:pPr>
      <w:r>
        <w:rPr>
          <w:rFonts w:hint="eastAsia"/>
        </w:rPr>
        <w:tab/>
        <w:t>//b.1)</w:t>
      </w:r>
      <w:r>
        <w:rPr>
          <w:rFonts w:hint="eastAsia"/>
        </w:rPr>
        <w:t>第一种最普遍的解决方案</w:t>
      </w:r>
      <w:r>
        <w:rPr>
          <w:rFonts w:hint="eastAsia"/>
        </w:rPr>
        <w:t>:</w:t>
      </w:r>
    </w:p>
    <w:p w:rsidR="006805A5" w:rsidRDefault="006805A5" w:rsidP="006805A5">
      <w:pPr>
        <w:rPr>
          <w:rFonts w:hint="eastAsia"/>
        </w:rPr>
      </w:pPr>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pPr>
        <w:rPr>
          <w:rFonts w:hint="eastAsia"/>
        </w:rPr>
      </w:pPr>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pPr>
        <w:rPr>
          <w:rFonts w:hint="eastAsia"/>
        </w:rPr>
      </w:pPr>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pPr>
        <w:rPr>
          <w:rFonts w:hint="eastAsia"/>
        </w:rPr>
      </w:pPr>
      <w:r>
        <w:rPr>
          <w:rFonts w:hint="eastAsia"/>
        </w:rPr>
        <w:tab/>
        <w:t>//b.2)</w:t>
      </w:r>
      <w:r>
        <w:rPr>
          <w:rFonts w:hint="eastAsia"/>
        </w:rPr>
        <w:t>改进方案；</w:t>
      </w:r>
    </w:p>
    <w:p w:rsidR="006805A5" w:rsidRDefault="006805A5" w:rsidP="006805A5">
      <w:pPr>
        <w:rPr>
          <w:rFonts w:hint="eastAsia"/>
        </w:rPr>
      </w:pPr>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pPr>
        <w:rPr>
          <w:rFonts w:hint="eastAsia"/>
        </w:rPr>
      </w:pPr>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pPr>
        <w:rPr>
          <w:rFonts w:hint="eastAsia"/>
        </w:rPr>
      </w:pPr>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pPr>
        <w:rPr>
          <w:rFonts w:hint="eastAsia"/>
        </w:rPr>
      </w:pPr>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pPr>
        <w:rPr>
          <w:rFonts w:hint="eastAsia"/>
        </w:rPr>
      </w:pPr>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pPr>
        <w:rPr>
          <w:rFonts w:hint="eastAsia"/>
        </w:rPr>
      </w:pPr>
      <w:r>
        <w:rPr>
          <w:rFonts w:hint="eastAsia"/>
        </w:rPr>
        <w:tab/>
        <w:t>//</w:t>
      </w:r>
      <w:r>
        <w:rPr>
          <w:rFonts w:hint="eastAsia"/>
        </w:rPr>
        <w:t>一：发送数据指导思想</w:t>
      </w:r>
    </w:p>
    <w:p w:rsidR="006805A5" w:rsidRDefault="006805A5" w:rsidP="006805A5">
      <w:pPr>
        <w:rPr>
          <w:rFonts w:hint="eastAsia"/>
        </w:rPr>
      </w:pPr>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pPr>
        <w:rPr>
          <w:rFonts w:hint="eastAsia"/>
        </w:rPr>
      </w:pPr>
      <w:r>
        <w:rPr>
          <w:rFonts w:hint="eastAsia"/>
        </w:rPr>
        <w:tab/>
        <w:t>//</w:t>
      </w:r>
      <w:r>
        <w:rPr>
          <w:rFonts w:hint="eastAsia"/>
        </w:rPr>
        <w:t>二：发送数据代码实战</w:t>
      </w:r>
    </w:p>
    <w:p w:rsidR="006805A5" w:rsidRDefault="006805A5" w:rsidP="006805A5">
      <w:pPr>
        <w:rPr>
          <w:rFonts w:hint="eastAsia"/>
        </w:rPr>
      </w:pPr>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pPr>
        <w:rPr>
          <w:rFonts w:hint="eastAsia"/>
        </w:rPr>
      </w:pPr>
      <w:r>
        <w:rPr>
          <w:rFonts w:hint="eastAsia"/>
        </w:rPr>
        <w:tab/>
        <w:t>//</w:t>
      </w:r>
      <w:r>
        <w:rPr>
          <w:rFonts w:hint="eastAsia"/>
        </w:rPr>
        <w:t>互斥量：线程之间同步；</w:t>
      </w:r>
    </w:p>
    <w:p w:rsidR="006805A5" w:rsidRDefault="006805A5" w:rsidP="006805A5">
      <w:pPr>
        <w:rPr>
          <w:rFonts w:hint="eastAsia"/>
        </w:rPr>
      </w:pPr>
      <w:r>
        <w:rPr>
          <w:rFonts w:hint="eastAsia"/>
        </w:rPr>
        <w:tab/>
        <w:t>//</w:t>
      </w:r>
      <w:r>
        <w:rPr>
          <w:rFonts w:hint="eastAsia"/>
        </w:rPr>
        <w:t>信号量：提供进程之间的同步，也能提供线程之间的同步；</w:t>
      </w:r>
    </w:p>
    <w:p w:rsidR="006805A5" w:rsidRDefault="006805A5" w:rsidP="006805A5">
      <w:pPr>
        <w:rPr>
          <w:rFonts w:hint="eastAsia"/>
        </w:rPr>
      </w:pPr>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pPr>
        <w:rPr>
          <w:rFonts w:hint="eastAsia"/>
        </w:rPr>
      </w:pPr>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pPr>
        <w:rPr>
          <w:rFonts w:hint="eastAsia"/>
        </w:rPr>
      </w:pPr>
      <w:r>
        <w:rPr>
          <w:rFonts w:hint="eastAsia"/>
        </w:rPr>
        <w:tab/>
        <w:t>//</w:t>
      </w:r>
      <w:r>
        <w:rPr>
          <w:rFonts w:hint="eastAsia"/>
        </w:rPr>
        <w:t>用完后用</w:t>
      </w:r>
      <w:r>
        <w:rPr>
          <w:rFonts w:hint="eastAsia"/>
        </w:rPr>
        <w:t>sem_destroy()</w:t>
      </w:r>
      <w:r>
        <w:rPr>
          <w:rFonts w:hint="eastAsia"/>
        </w:rPr>
        <w:t>释放信号量；</w:t>
      </w:r>
    </w:p>
    <w:p w:rsidR="006805A5" w:rsidRDefault="006805A5" w:rsidP="006805A5">
      <w:pPr>
        <w:rPr>
          <w:rFonts w:hint="eastAsia"/>
        </w:rPr>
      </w:pPr>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pPr>
        <w:rPr>
          <w:rFonts w:hint="eastAsia"/>
        </w:rPr>
      </w:pPr>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pPr>
        <w:rPr>
          <w:rFonts w:hint="eastAsia"/>
        </w:rPr>
      </w:pPr>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pPr>
        <w:rPr>
          <w:rFonts w:hint="eastAsia"/>
        </w:rPr>
      </w:pPr>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pPr>
        <w:rPr>
          <w:rFonts w:hint="eastAsia"/>
        </w:rPr>
      </w:pPr>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pPr>
        <w:rPr>
          <w:rFonts w:hint="eastAsia"/>
        </w:rPr>
      </w:pPr>
      <w:r>
        <w:rPr>
          <w:rFonts w:hint="eastAsia"/>
        </w:rPr>
        <w:tab/>
        <w:t>//</w:t>
      </w:r>
      <w:r>
        <w:rPr>
          <w:rFonts w:hint="eastAsia"/>
        </w:rPr>
        <w:t>（</w:t>
      </w:r>
      <w:r>
        <w:rPr>
          <w:rFonts w:hint="eastAsia"/>
        </w:rPr>
        <w:t>2.4</w:t>
      </w:r>
      <w:r>
        <w:rPr>
          <w:rFonts w:hint="eastAsia"/>
        </w:rPr>
        <w:t>）发送数据的简单测试</w:t>
      </w:r>
    </w:p>
    <w:p w:rsidR="006805A5" w:rsidRDefault="006805A5" w:rsidP="006805A5">
      <w:pPr>
        <w:rPr>
          <w:rFonts w:hint="eastAsia"/>
        </w:rPr>
      </w:pPr>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pPr>
        <w:rPr>
          <w:rFonts w:hint="eastAsia"/>
        </w:rPr>
      </w:pPr>
      <w:r>
        <w:rPr>
          <w:rFonts w:hint="eastAsia"/>
        </w:rPr>
        <w:tab/>
        <w:t>//</w:t>
      </w:r>
      <w:r>
        <w:rPr>
          <w:rFonts w:hint="eastAsia"/>
        </w:rPr>
        <w:t>如何把发送缓冲区撑满</w:t>
      </w:r>
    </w:p>
    <w:p w:rsidR="006805A5" w:rsidRDefault="006805A5" w:rsidP="006805A5">
      <w:pPr>
        <w:rPr>
          <w:rFonts w:hint="eastAsia"/>
        </w:rPr>
      </w:pPr>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pPr>
        <w:rPr>
          <w:rFonts w:hint="eastAsia"/>
        </w:rPr>
      </w:pPr>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pPr>
        <w:rPr>
          <w:rFonts w:hint="eastAsia"/>
        </w:rPr>
      </w:pPr>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pPr>
        <w:rPr>
          <w:rFonts w:hint="eastAsia"/>
        </w:rPr>
      </w:pPr>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pPr>
        <w:rPr>
          <w:rFonts w:hint="eastAsia"/>
        </w:rPr>
      </w:pPr>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pPr>
        <w:rPr>
          <w:rFonts w:hint="eastAsia"/>
        </w:rPr>
      </w:pPr>
      <w:r>
        <w:rPr>
          <w:rFonts w:hint="eastAsia"/>
        </w:rPr>
        <w:tab/>
        <w:t>//</w:t>
      </w:r>
      <w:r>
        <w:rPr>
          <w:rFonts w:hint="eastAsia"/>
        </w:rPr>
        <w:t>测试结论：</w:t>
      </w:r>
    </w:p>
    <w:p w:rsidR="006805A5" w:rsidRDefault="006805A5" w:rsidP="006805A5">
      <w:pPr>
        <w:rPr>
          <w:rFonts w:hint="eastAsia"/>
        </w:rPr>
      </w:pPr>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pPr>
        <w:rPr>
          <w:rFonts w:hint="eastAsia"/>
        </w:rPr>
      </w:pPr>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pPr>
        <w:rPr>
          <w:rFonts w:hint="eastAsia"/>
        </w:rPr>
      </w:pPr>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pPr>
        <w:rPr>
          <w:rFonts w:hint="eastAsia"/>
        </w:rPr>
      </w:pPr>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pPr>
        <w:rPr>
          <w:rFonts w:hint="eastAsia"/>
        </w:rPr>
      </w:pPr>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pPr>
        <w:rPr>
          <w:rFonts w:hint="eastAsia"/>
        </w:rPr>
      </w:pPr>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pPr>
        <w:rPr>
          <w:rFonts w:hint="eastAsia"/>
        </w:rPr>
      </w:pPr>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pPr>
        <w:rPr>
          <w:rFonts w:hint="eastAsia"/>
        </w:rPr>
      </w:pPr>
      <w:r>
        <w:rPr>
          <w:rFonts w:hint="eastAsia"/>
        </w:rPr>
        <w:lastRenderedPageBreak/>
        <w:tab/>
        <w:t>//</w:t>
      </w:r>
      <w:r>
        <w:rPr>
          <w:rFonts w:hint="eastAsia"/>
        </w:rPr>
        <w:t>三：发送数据后续处理代码</w:t>
      </w:r>
    </w:p>
    <w:p w:rsidR="00921ACA" w:rsidRDefault="006805A5" w:rsidP="00425790">
      <w:r w:rsidRPr="006805A5">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bookmarkStart w:id="0" w:name="_GoBack"/>
      <w:bookmarkEnd w:id="0"/>
      <w:r w:rsidR="00BB7FFC" w:rsidRPr="00BB7FFC">
        <w:rPr>
          <w:b w:val="0"/>
        </w:rPr>
        <w:t>过往总结、心跳包代码实战</w:t>
      </w:r>
    </w:p>
    <w:p w:rsidR="006805A5" w:rsidRPr="004E172A" w:rsidRDefault="006805A5" w:rsidP="00425790">
      <w:pPr>
        <w:rPr>
          <w:rFonts w:hint="eastAsia"/>
        </w:rPr>
      </w:pPr>
    </w:p>
    <w:sectPr w:rsidR="006805A5" w:rsidRPr="004E17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38FF" w:rsidRDefault="007638FF" w:rsidP="00526831">
      <w:r>
        <w:separator/>
      </w:r>
    </w:p>
  </w:endnote>
  <w:endnote w:type="continuationSeparator" w:id="0">
    <w:p w:rsidR="007638FF" w:rsidRDefault="007638FF"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38FF" w:rsidRDefault="007638FF" w:rsidP="00526831">
      <w:r>
        <w:separator/>
      </w:r>
    </w:p>
  </w:footnote>
  <w:footnote w:type="continuationSeparator" w:id="0">
    <w:p w:rsidR="007638FF" w:rsidRDefault="007638FF"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1ACA"/>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07B6"/>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33EF2"/>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E1B06-EA6B-4D01-B6E4-D6B73F0B9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4328</TotalTime>
  <Pages>84</Pages>
  <Words>9933</Words>
  <Characters>56619</Characters>
  <Application>Microsoft Office Word</Application>
  <DocSecurity>0</DocSecurity>
  <Lines>471</Lines>
  <Paragraphs>132</Paragraphs>
  <ScaleCrop>false</ScaleCrop>
  <Company/>
  <LinksUpToDate>false</LinksUpToDate>
  <CharactersWithSpaces>66420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1018</cp:revision>
  <dcterms:created xsi:type="dcterms:W3CDTF">2019-07-25T21:21:00Z</dcterms:created>
  <dcterms:modified xsi:type="dcterms:W3CDTF">2020-04-18T11:46:00Z</dcterms:modified>
</cp:coreProperties>
</file>